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25" w:rsidRPr="00F91225" w:rsidRDefault="00F91225" w:rsidP="00F91225">
      <w:pPr>
        <w:jc w:val="center"/>
        <w:rPr>
          <w:rFonts w:ascii="Times New Roman" w:hAnsi="Times New Roman" w:cs="Times New Roman"/>
          <w:sz w:val="28"/>
          <w:szCs w:val="28"/>
        </w:rPr>
      </w:pPr>
      <w:r w:rsidRPr="00F91225">
        <w:rPr>
          <w:rFonts w:ascii="Times New Roman" w:hAnsi="Times New Roman" w:cs="Times New Roman"/>
          <w:sz w:val="28"/>
          <w:szCs w:val="28"/>
        </w:rPr>
        <w:t>Tööleht Johannese ja Kristiina elukäikude võrdluseks</w:t>
      </w:r>
    </w:p>
    <w:p w:rsidR="00F91225" w:rsidRPr="00F91225" w:rsidRDefault="00F91225" w:rsidP="00F91225">
      <w:pPr>
        <w:jc w:val="center"/>
        <w:rPr>
          <w:rFonts w:ascii="Times New Roman" w:hAnsi="Times New Roman" w:cs="Times New Roman"/>
          <w:sz w:val="28"/>
          <w:szCs w:val="28"/>
        </w:rPr>
      </w:pPr>
    </w:p>
    <w:p w:rsidR="00F91225" w:rsidRPr="00F74286" w:rsidRDefault="00F91225" w:rsidP="00F91225">
      <w:pPr>
        <w:rPr>
          <w:rFonts w:ascii="Times New Roman" w:hAnsi="Times New Roman" w:cs="Times New Roman"/>
          <w:color w:val="FF0000"/>
          <w:sz w:val="28"/>
          <w:szCs w:val="28"/>
        </w:rPr>
      </w:pPr>
      <w:r w:rsidRPr="00F74286">
        <w:rPr>
          <w:rFonts w:ascii="Times New Roman" w:hAnsi="Times New Roman" w:cs="Times New Roman"/>
          <w:color w:val="FF0000"/>
          <w:sz w:val="28"/>
          <w:szCs w:val="28"/>
        </w:rPr>
        <w:t>„Nullpunkti“ ülesehitus</w:t>
      </w:r>
    </w:p>
    <w:p w:rsidR="00F91225" w:rsidRPr="00F74286" w:rsidRDefault="00F91225" w:rsidP="00F91225">
      <w:pPr>
        <w:rPr>
          <w:rFonts w:ascii="Times New Roman" w:hAnsi="Times New Roman" w:cs="Times New Roman"/>
          <w:color w:val="FF0000"/>
          <w:sz w:val="28"/>
          <w:szCs w:val="28"/>
        </w:rPr>
      </w:pPr>
      <w:r w:rsidRPr="00F74286">
        <w:rPr>
          <w:rFonts w:ascii="Times New Roman" w:hAnsi="Times New Roman" w:cs="Times New Roman"/>
          <w:color w:val="FF0000"/>
          <w:sz w:val="28"/>
          <w:szCs w:val="28"/>
        </w:rPr>
        <w:t>-1 ptk</w:t>
      </w:r>
    </w:p>
    <w:p w:rsidR="00F91225" w:rsidRPr="007B7DCE" w:rsidRDefault="00F91225" w:rsidP="007B7DCE">
      <w:pPr>
        <w:jc w:val="both"/>
        <w:rPr>
          <w:rFonts w:ascii="Times New Roman" w:hAnsi="Times New Roman" w:cs="Times New Roman"/>
          <w:i/>
          <w:sz w:val="28"/>
          <w:szCs w:val="28"/>
        </w:rPr>
      </w:pPr>
      <w:r w:rsidRPr="007B7DCE">
        <w:rPr>
          <w:rFonts w:ascii="Times New Roman" w:hAnsi="Times New Roman" w:cs="Times New Roman"/>
          <w:i/>
          <w:sz w:val="28"/>
          <w:szCs w:val="28"/>
        </w:rPr>
        <w:t>„Ma ei jaksa seda elu elada. Noorus pidi olema elu parim aeg – kui see on tõesti mu parim aeg, siis ei taha ma teada, mis mind ees ootab. Upitan end rõduäärele ja vaatan linnatulesid. Mis tunne oleks siit alla lennata? … Ma tahan veereda alla mööda seda püramiidi niikaua,  …. kuni must on jäänud alles pisike liivatera, nii väike, et seda pole enam näha, ja siis puhuks tuul mu mööda ilmaruumi laiali ja ma ei tunneks enam kunagi midagi.“</w:t>
      </w:r>
    </w:p>
    <w:p w:rsidR="00F91225" w:rsidRDefault="00F91225" w:rsidP="00F91225">
      <w:pPr>
        <w:rPr>
          <w:rFonts w:ascii="Times New Roman" w:hAnsi="Times New Roman" w:cs="Times New Roman"/>
          <w:sz w:val="28"/>
          <w:szCs w:val="28"/>
        </w:rPr>
      </w:pPr>
      <w:r w:rsidRPr="00F91225">
        <w:rPr>
          <w:rFonts w:ascii="Times New Roman" w:hAnsi="Times New Roman" w:cs="Times New Roman"/>
          <w:sz w:val="28"/>
          <w:szCs w:val="28"/>
        </w:rPr>
        <w:t>Missugused sündmused eelnesid sellele olukorrale, kui Johannes seisab rõdul ja mõtleb nii?</w:t>
      </w:r>
    </w:p>
    <w:p w:rsidR="00F74286" w:rsidRPr="00F91225" w:rsidRDefault="00F74286" w:rsidP="00F91225">
      <w:pPr>
        <w:rPr>
          <w:rFonts w:ascii="Times New Roman" w:hAnsi="Times New Roman" w:cs="Times New Roman"/>
          <w:sz w:val="28"/>
          <w:szCs w:val="28"/>
        </w:rPr>
      </w:pPr>
    </w:p>
    <w:p w:rsidR="00F91225" w:rsidRPr="00F91225" w:rsidRDefault="00F91225" w:rsidP="00F91225">
      <w:pPr>
        <w:rPr>
          <w:rFonts w:ascii="Times New Roman" w:hAnsi="Times New Roman" w:cs="Times New Roman"/>
          <w:sz w:val="28"/>
          <w:szCs w:val="28"/>
        </w:rPr>
      </w:pPr>
    </w:p>
    <w:p w:rsidR="00F91225" w:rsidRDefault="00F91225" w:rsidP="00F91225">
      <w:pPr>
        <w:rPr>
          <w:rFonts w:ascii="Times New Roman" w:hAnsi="Times New Roman" w:cs="Times New Roman"/>
          <w:sz w:val="28"/>
          <w:szCs w:val="28"/>
        </w:rPr>
      </w:pPr>
      <w:r w:rsidRPr="00F91225">
        <w:rPr>
          <w:rFonts w:ascii="Times New Roman" w:hAnsi="Times New Roman" w:cs="Times New Roman"/>
          <w:sz w:val="28"/>
          <w:szCs w:val="28"/>
        </w:rPr>
        <w:t>Mida Johannes tunneb?</w:t>
      </w:r>
    </w:p>
    <w:p w:rsidR="00F74286" w:rsidRPr="00F91225" w:rsidRDefault="00F74286" w:rsidP="00F91225">
      <w:pPr>
        <w:rPr>
          <w:rFonts w:ascii="Times New Roman" w:hAnsi="Times New Roman" w:cs="Times New Roman"/>
          <w:sz w:val="28"/>
          <w:szCs w:val="28"/>
        </w:rPr>
      </w:pPr>
    </w:p>
    <w:p w:rsidR="00F91225" w:rsidRPr="00F91225" w:rsidRDefault="00F91225" w:rsidP="00F91225">
      <w:pPr>
        <w:rPr>
          <w:rFonts w:ascii="Times New Roman" w:hAnsi="Times New Roman" w:cs="Times New Roman"/>
          <w:sz w:val="28"/>
          <w:szCs w:val="28"/>
        </w:rPr>
      </w:pPr>
    </w:p>
    <w:p w:rsidR="00F91225" w:rsidRPr="00F74286" w:rsidRDefault="00F91225" w:rsidP="00F91225">
      <w:pPr>
        <w:rPr>
          <w:rFonts w:ascii="Times New Roman" w:hAnsi="Times New Roman" w:cs="Times New Roman"/>
          <w:color w:val="FF0000"/>
          <w:sz w:val="28"/>
          <w:szCs w:val="28"/>
        </w:rPr>
      </w:pPr>
      <w:r w:rsidRPr="00F74286">
        <w:rPr>
          <w:rFonts w:ascii="Times New Roman" w:hAnsi="Times New Roman" w:cs="Times New Roman"/>
          <w:color w:val="FF0000"/>
          <w:sz w:val="28"/>
          <w:szCs w:val="28"/>
        </w:rPr>
        <w:t>0 ptk</w:t>
      </w:r>
    </w:p>
    <w:p w:rsidR="00F91225" w:rsidRPr="007B7DCE" w:rsidRDefault="00F91225" w:rsidP="007B7DCE">
      <w:pPr>
        <w:jc w:val="both"/>
        <w:rPr>
          <w:rFonts w:ascii="Times New Roman" w:hAnsi="Times New Roman" w:cs="Times New Roman"/>
          <w:i/>
          <w:sz w:val="28"/>
          <w:szCs w:val="28"/>
        </w:rPr>
      </w:pPr>
      <w:r w:rsidRPr="007B7DCE">
        <w:rPr>
          <w:rFonts w:ascii="Times New Roman" w:hAnsi="Times New Roman" w:cs="Times New Roman"/>
          <w:i/>
          <w:sz w:val="28"/>
          <w:szCs w:val="28"/>
        </w:rPr>
        <w:t xml:space="preserve">„Rahu tahan. Koju tahan. Kodu ei ole mingi füüsiline või geograafiline koht. See on hingeseisund, mida ma pole ammu tunda saanud. Turvalisust tahan. </w:t>
      </w:r>
    </w:p>
    <w:p w:rsidR="00F91225" w:rsidRPr="007B7DCE" w:rsidRDefault="00F91225" w:rsidP="007B7DCE">
      <w:pPr>
        <w:jc w:val="both"/>
        <w:rPr>
          <w:rFonts w:ascii="Times New Roman" w:hAnsi="Times New Roman" w:cs="Times New Roman"/>
          <w:i/>
          <w:sz w:val="28"/>
          <w:szCs w:val="28"/>
        </w:rPr>
      </w:pPr>
      <w:r w:rsidRPr="007B7DCE">
        <w:rPr>
          <w:rFonts w:ascii="Times New Roman" w:hAnsi="Times New Roman" w:cs="Times New Roman"/>
          <w:i/>
          <w:sz w:val="28"/>
          <w:szCs w:val="28"/>
        </w:rPr>
        <w:t>Olen viimased kolmkümmend kuus tundi olnud kõveras teki all ja püüdnud end olematuks mõelda. Ei suutnud.“</w:t>
      </w:r>
    </w:p>
    <w:p w:rsidR="00F91225" w:rsidRPr="00F91225" w:rsidRDefault="00F91225" w:rsidP="00F91225">
      <w:pPr>
        <w:rPr>
          <w:rFonts w:ascii="Times New Roman" w:hAnsi="Times New Roman" w:cs="Times New Roman"/>
          <w:sz w:val="28"/>
          <w:szCs w:val="28"/>
        </w:rPr>
      </w:pPr>
      <w:r w:rsidRPr="00F91225">
        <w:rPr>
          <w:rFonts w:ascii="Times New Roman" w:hAnsi="Times New Roman" w:cs="Times New Roman"/>
          <w:sz w:val="28"/>
          <w:szCs w:val="28"/>
        </w:rPr>
        <w:t xml:space="preserve">Mida võis Johannes sellises olukorras tunda? </w:t>
      </w:r>
    </w:p>
    <w:p w:rsidR="00F74286" w:rsidRDefault="00F91225" w:rsidP="00F91225">
      <w:pPr>
        <w:rPr>
          <w:rFonts w:ascii="Times New Roman" w:hAnsi="Times New Roman" w:cs="Times New Roman"/>
          <w:sz w:val="28"/>
          <w:szCs w:val="28"/>
        </w:rPr>
      </w:pPr>
      <w:r w:rsidRPr="00F91225">
        <w:rPr>
          <w:rFonts w:ascii="Times New Roman" w:hAnsi="Times New Roman" w:cs="Times New Roman"/>
          <w:sz w:val="28"/>
          <w:szCs w:val="28"/>
        </w:rPr>
        <w:br/>
      </w:r>
    </w:p>
    <w:p w:rsidR="00F74286" w:rsidRDefault="00F74286" w:rsidP="00F91225">
      <w:pPr>
        <w:rPr>
          <w:rFonts w:ascii="Times New Roman" w:hAnsi="Times New Roman" w:cs="Times New Roman"/>
          <w:sz w:val="28"/>
          <w:szCs w:val="28"/>
        </w:rPr>
      </w:pPr>
    </w:p>
    <w:p w:rsidR="00F91225" w:rsidRDefault="00F91225" w:rsidP="00F91225">
      <w:pPr>
        <w:rPr>
          <w:rFonts w:ascii="Times New Roman" w:hAnsi="Times New Roman" w:cs="Times New Roman"/>
          <w:sz w:val="28"/>
          <w:szCs w:val="28"/>
        </w:rPr>
      </w:pPr>
      <w:r w:rsidRPr="00F91225">
        <w:rPr>
          <w:rFonts w:ascii="Times New Roman" w:hAnsi="Times New Roman" w:cs="Times New Roman"/>
          <w:sz w:val="28"/>
          <w:szCs w:val="28"/>
        </w:rPr>
        <w:t>Missugused on need soovid ja mõtted, mis ta liikuma panid?</w:t>
      </w:r>
    </w:p>
    <w:p w:rsidR="00F74286" w:rsidRDefault="00F74286" w:rsidP="00F91225">
      <w:pPr>
        <w:rPr>
          <w:rFonts w:ascii="Times New Roman" w:hAnsi="Times New Roman" w:cs="Times New Roman"/>
          <w:sz w:val="28"/>
          <w:szCs w:val="28"/>
        </w:rPr>
      </w:pPr>
    </w:p>
    <w:p w:rsidR="00F74286" w:rsidRDefault="00F74286" w:rsidP="00F91225">
      <w:pPr>
        <w:rPr>
          <w:rFonts w:ascii="Times New Roman" w:hAnsi="Times New Roman" w:cs="Times New Roman"/>
          <w:sz w:val="28"/>
          <w:szCs w:val="28"/>
        </w:rPr>
      </w:pPr>
    </w:p>
    <w:p w:rsidR="00F91225" w:rsidRPr="00F74286" w:rsidRDefault="00F91225" w:rsidP="00F91225">
      <w:pPr>
        <w:rPr>
          <w:rFonts w:ascii="Times New Roman" w:hAnsi="Times New Roman" w:cs="Times New Roman"/>
          <w:color w:val="FF0000"/>
          <w:sz w:val="28"/>
          <w:szCs w:val="28"/>
        </w:rPr>
      </w:pPr>
      <w:r w:rsidRPr="00F74286">
        <w:rPr>
          <w:rFonts w:ascii="Times New Roman" w:hAnsi="Times New Roman" w:cs="Times New Roman"/>
          <w:color w:val="FF0000"/>
          <w:sz w:val="28"/>
          <w:szCs w:val="28"/>
        </w:rPr>
        <w:t>+1 ptk</w:t>
      </w:r>
    </w:p>
    <w:p w:rsidR="00F91225" w:rsidRPr="007B7DCE" w:rsidRDefault="00F91225" w:rsidP="007B7DCE">
      <w:pPr>
        <w:jc w:val="both"/>
        <w:rPr>
          <w:rFonts w:ascii="Times New Roman" w:hAnsi="Times New Roman" w:cs="Times New Roman"/>
          <w:i/>
          <w:sz w:val="28"/>
          <w:szCs w:val="28"/>
        </w:rPr>
      </w:pPr>
      <w:r w:rsidRPr="007B7DCE">
        <w:rPr>
          <w:rFonts w:ascii="Times New Roman" w:hAnsi="Times New Roman" w:cs="Times New Roman"/>
          <w:i/>
          <w:sz w:val="28"/>
          <w:szCs w:val="28"/>
        </w:rPr>
        <w:t>„Vaatasin eile surmaga tõtt. Ma tõesti mõtlesin tema juurde kolida, aga nähtavasti ei ole tal praegu ruumi. Mul on see keha ja see hing ja nüüd on mul veel see tuba. Kõik saab korda. Ma teen nii, et kõik saaks korda. Esmalt alustan sellest toast.</w:t>
      </w:r>
    </w:p>
    <w:p w:rsidR="00F91225" w:rsidRPr="007B7DCE" w:rsidRDefault="00F91225" w:rsidP="007B7DCE">
      <w:pPr>
        <w:jc w:val="both"/>
        <w:rPr>
          <w:rFonts w:ascii="Times New Roman" w:hAnsi="Times New Roman" w:cs="Times New Roman"/>
          <w:i/>
          <w:sz w:val="28"/>
          <w:szCs w:val="28"/>
        </w:rPr>
      </w:pPr>
      <w:proofErr w:type="spellStart"/>
      <w:r w:rsidRPr="007B7DCE">
        <w:rPr>
          <w:rFonts w:ascii="Times New Roman" w:hAnsi="Times New Roman" w:cs="Times New Roman"/>
          <w:i/>
          <w:sz w:val="28"/>
          <w:szCs w:val="28"/>
        </w:rPr>
        <w:t>…loodan</w:t>
      </w:r>
      <w:proofErr w:type="spellEnd"/>
      <w:r w:rsidRPr="007B7DCE">
        <w:rPr>
          <w:rFonts w:ascii="Times New Roman" w:hAnsi="Times New Roman" w:cs="Times New Roman"/>
          <w:i/>
          <w:sz w:val="28"/>
          <w:szCs w:val="28"/>
        </w:rPr>
        <w:t xml:space="preserve"> kogu südamest, et sellest sügavast ja kitsast august, mille põhjas ma eile vedelesin, mustemat enam ei tule.“</w:t>
      </w:r>
    </w:p>
    <w:p w:rsidR="00F74286" w:rsidRPr="00F91225" w:rsidRDefault="00F74286" w:rsidP="00F91225">
      <w:pPr>
        <w:rPr>
          <w:rFonts w:ascii="Times New Roman" w:hAnsi="Times New Roman" w:cs="Times New Roman"/>
          <w:sz w:val="28"/>
          <w:szCs w:val="28"/>
        </w:rPr>
      </w:pPr>
    </w:p>
    <w:p w:rsidR="00F91225" w:rsidRDefault="00F91225" w:rsidP="00F91225">
      <w:pPr>
        <w:rPr>
          <w:rFonts w:ascii="Times New Roman" w:hAnsi="Times New Roman" w:cs="Times New Roman"/>
          <w:sz w:val="28"/>
          <w:szCs w:val="28"/>
        </w:rPr>
      </w:pPr>
      <w:r w:rsidRPr="00F91225">
        <w:rPr>
          <w:rFonts w:ascii="Times New Roman" w:hAnsi="Times New Roman" w:cs="Times New Roman"/>
          <w:sz w:val="28"/>
          <w:szCs w:val="28"/>
        </w:rPr>
        <w:t>Mis on abiks, kui ollakse oma elus madalseisus ja kõige mustemad mõtted keerlevad peas?</w:t>
      </w:r>
    </w:p>
    <w:p w:rsidR="00F74286" w:rsidRDefault="00F74286" w:rsidP="00F91225">
      <w:pPr>
        <w:rPr>
          <w:rFonts w:ascii="Times New Roman" w:hAnsi="Times New Roman" w:cs="Times New Roman"/>
          <w:sz w:val="28"/>
          <w:szCs w:val="28"/>
        </w:rPr>
      </w:pPr>
    </w:p>
    <w:p w:rsidR="00F74286" w:rsidRDefault="00F74286" w:rsidP="00F74286">
      <w:pPr>
        <w:rPr>
          <w:rFonts w:ascii="Times New Roman" w:hAnsi="Times New Roman" w:cs="Times New Roman"/>
          <w:sz w:val="28"/>
          <w:szCs w:val="28"/>
        </w:rPr>
      </w:pPr>
      <w:r w:rsidRPr="00F74286">
        <w:rPr>
          <w:rFonts w:ascii="Times New Roman" w:hAnsi="Times New Roman" w:cs="Times New Roman"/>
          <w:sz w:val="28"/>
          <w:szCs w:val="28"/>
        </w:rPr>
        <w:t>Kasutades ajatelge pane kirja olulisemad sündmused Johannese elu</w:t>
      </w:r>
      <w:r>
        <w:rPr>
          <w:rFonts w:ascii="Times New Roman" w:hAnsi="Times New Roman" w:cs="Times New Roman"/>
          <w:sz w:val="28"/>
          <w:szCs w:val="28"/>
        </w:rPr>
        <w:t>s.</w:t>
      </w:r>
    </w:p>
    <w:p w:rsidR="00F74286" w:rsidRDefault="00F74286" w:rsidP="00F74286">
      <w:pPr>
        <w:rPr>
          <w:rFonts w:ascii="Times New Roman" w:hAnsi="Times New Roman" w:cs="Times New Roman"/>
          <w:sz w:val="28"/>
          <w:szCs w:val="28"/>
        </w:rPr>
      </w:pPr>
    </w:p>
    <w:p w:rsidR="00F74286" w:rsidRPr="00F74286" w:rsidRDefault="00F74286" w:rsidP="00F74286">
      <w:pPr>
        <w:rPr>
          <w:rFonts w:ascii="Times New Roman" w:hAnsi="Times New Roman" w:cs="Times New Roman"/>
          <w:sz w:val="28"/>
          <w:szCs w:val="28"/>
        </w:rPr>
      </w:pPr>
      <w:r>
        <w:rPr>
          <w:rFonts w:ascii="Times New Roman" w:hAnsi="Times New Roman" w:cs="Times New Roman"/>
          <w:sz w:val="28"/>
          <w:szCs w:val="28"/>
        </w:rPr>
        <w:t>Missuguseid eluga seonduvaid küsimusi ta sõpradega Tõrvas olles arutas?</w:t>
      </w:r>
    </w:p>
    <w:p w:rsidR="00F74286" w:rsidRPr="00F74286" w:rsidRDefault="00F74286" w:rsidP="00F74286">
      <w:pPr>
        <w:pStyle w:val="Loendilik"/>
        <w:rPr>
          <w:rFonts w:ascii="Times New Roman" w:hAnsi="Times New Roman" w:cs="Times New Roman"/>
          <w:sz w:val="28"/>
          <w:szCs w:val="28"/>
        </w:rPr>
      </w:pPr>
    </w:p>
    <w:p w:rsidR="00F91225" w:rsidRPr="00F91225" w:rsidRDefault="00F91225" w:rsidP="00F91225">
      <w:pPr>
        <w:rPr>
          <w:rFonts w:ascii="Times New Roman" w:hAnsi="Times New Roman" w:cs="Times New Roman"/>
          <w:sz w:val="28"/>
          <w:szCs w:val="28"/>
        </w:rPr>
      </w:pPr>
    </w:p>
    <w:p w:rsidR="00F91225" w:rsidRPr="00F91225" w:rsidRDefault="00F91225" w:rsidP="00F91225">
      <w:pPr>
        <w:rPr>
          <w:rFonts w:ascii="Times New Roman" w:hAnsi="Times New Roman" w:cs="Times New Roman"/>
          <w:sz w:val="28"/>
          <w:szCs w:val="28"/>
        </w:rPr>
      </w:pPr>
    </w:p>
    <w:p w:rsidR="00F91225" w:rsidRPr="00F91225" w:rsidRDefault="00F91225" w:rsidP="00F91225">
      <w:pPr>
        <w:rPr>
          <w:rFonts w:ascii="Times New Roman" w:hAnsi="Times New Roman" w:cs="Times New Roman"/>
          <w:sz w:val="28"/>
          <w:szCs w:val="28"/>
        </w:rPr>
      </w:pPr>
    </w:p>
    <w:p w:rsidR="00DE5CF5" w:rsidRDefault="00DE5CF5" w:rsidP="00F91225">
      <w:pPr>
        <w:rPr>
          <w:rFonts w:ascii="Times New Roman" w:hAnsi="Times New Roman" w:cs="Times New Roman"/>
          <w:sz w:val="28"/>
          <w:szCs w:val="28"/>
        </w:rPr>
      </w:pPr>
    </w:p>
    <w:p w:rsidR="00DE5CF5" w:rsidRDefault="00DE5CF5" w:rsidP="00F91225">
      <w:pPr>
        <w:rPr>
          <w:rFonts w:ascii="Times New Roman" w:hAnsi="Times New Roman" w:cs="Times New Roman"/>
          <w:sz w:val="28"/>
          <w:szCs w:val="28"/>
        </w:rPr>
      </w:pPr>
    </w:p>
    <w:p w:rsidR="00DE5CF5" w:rsidRDefault="00DE5CF5" w:rsidP="00F91225">
      <w:pPr>
        <w:rPr>
          <w:rFonts w:ascii="Times New Roman" w:hAnsi="Times New Roman" w:cs="Times New Roman"/>
          <w:sz w:val="28"/>
          <w:szCs w:val="28"/>
        </w:rPr>
      </w:pPr>
    </w:p>
    <w:p w:rsidR="00DE5CF5" w:rsidRDefault="00DE5CF5" w:rsidP="00F91225">
      <w:pPr>
        <w:rPr>
          <w:rFonts w:ascii="Times New Roman" w:hAnsi="Times New Roman" w:cs="Times New Roman"/>
          <w:sz w:val="28"/>
          <w:szCs w:val="28"/>
        </w:rPr>
      </w:pPr>
    </w:p>
    <w:p w:rsidR="00DE5CF5" w:rsidRDefault="00DE5CF5" w:rsidP="00F91225">
      <w:pPr>
        <w:rPr>
          <w:rFonts w:ascii="Times New Roman" w:hAnsi="Times New Roman" w:cs="Times New Roman"/>
          <w:sz w:val="28"/>
          <w:szCs w:val="28"/>
        </w:rPr>
      </w:pPr>
    </w:p>
    <w:p w:rsidR="00DE5CF5" w:rsidRDefault="00DE5CF5" w:rsidP="00F91225">
      <w:pPr>
        <w:rPr>
          <w:rFonts w:ascii="Times New Roman" w:hAnsi="Times New Roman" w:cs="Times New Roman"/>
          <w:sz w:val="28"/>
          <w:szCs w:val="28"/>
        </w:rPr>
      </w:pPr>
    </w:p>
    <w:p w:rsidR="00DE5CF5" w:rsidRDefault="00DE5CF5" w:rsidP="00F91225">
      <w:pPr>
        <w:rPr>
          <w:rFonts w:ascii="Times New Roman" w:hAnsi="Times New Roman" w:cs="Times New Roman"/>
          <w:sz w:val="28"/>
          <w:szCs w:val="28"/>
        </w:rPr>
      </w:pPr>
    </w:p>
    <w:p w:rsidR="00F91225" w:rsidRPr="00DE5CF5" w:rsidRDefault="00F91225" w:rsidP="00F91225">
      <w:pPr>
        <w:rPr>
          <w:rFonts w:ascii="Times New Roman" w:hAnsi="Times New Roman" w:cs="Times New Roman"/>
          <w:color w:val="FF0000"/>
          <w:sz w:val="28"/>
          <w:szCs w:val="28"/>
        </w:rPr>
      </w:pPr>
      <w:r w:rsidRPr="00DE5CF5">
        <w:rPr>
          <w:rFonts w:ascii="Times New Roman" w:hAnsi="Times New Roman" w:cs="Times New Roman"/>
          <w:color w:val="FF0000"/>
          <w:sz w:val="28"/>
          <w:szCs w:val="28"/>
        </w:rPr>
        <w:lastRenderedPageBreak/>
        <w:t>„Haldjatants</w:t>
      </w:r>
      <w:r w:rsidR="00DE5CF5" w:rsidRPr="00DE5CF5">
        <w:rPr>
          <w:rFonts w:ascii="Times New Roman" w:hAnsi="Times New Roman" w:cs="Times New Roman"/>
          <w:color w:val="FF0000"/>
          <w:sz w:val="28"/>
          <w:szCs w:val="28"/>
        </w:rPr>
        <w:t>u</w:t>
      </w:r>
      <w:r w:rsidRPr="00DE5CF5">
        <w:rPr>
          <w:rFonts w:ascii="Times New Roman" w:hAnsi="Times New Roman" w:cs="Times New Roman"/>
          <w:color w:val="FF0000"/>
          <w:sz w:val="28"/>
          <w:szCs w:val="28"/>
        </w:rPr>
        <w:t>“</w:t>
      </w:r>
      <w:r w:rsidR="00DE5CF5" w:rsidRPr="00DE5CF5">
        <w:rPr>
          <w:rFonts w:ascii="Times New Roman" w:hAnsi="Times New Roman" w:cs="Times New Roman"/>
          <w:color w:val="FF0000"/>
          <w:sz w:val="28"/>
          <w:szCs w:val="28"/>
        </w:rPr>
        <w:t xml:space="preserve"> ülesehitusest</w:t>
      </w:r>
    </w:p>
    <w:p w:rsidR="00F91225" w:rsidRPr="00F91225" w:rsidRDefault="00F91225" w:rsidP="00F91225">
      <w:pPr>
        <w:rPr>
          <w:rFonts w:ascii="Times New Roman" w:hAnsi="Times New Roman" w:cs="Times New Roman"/>
          <w:sz w:val="28"/>
          <w:szCs w:val="28"/>
        </w:rPr>
      </w:pPr>
      <w:r w:rsidRPr="00F91225">
        <w:rPr>
          <w:rFonts w:ascii="Times New Roman" w:hAnsi="Times New Roman" w:cs="Times New Roman"/>
          <w:sz w:val="28"/>
          <w:szCs w:val="28"/>
        </w:rPr>
        <w:t>Missugused sündmused viisid Kristiina niikaugele, et ta läks nukku varastama?</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Pr="00F91225" w:rsidRDefault="00F91225" w:rsidP="00F91225">
      <w:pPr>
        <w:rPr>
          <w:rFonts w:ascii="Times New Roman" w:hAnsi="Times New Roman" w:cs="Times New Roman"/>
          <w:sz w:val="28"/>
          <w:szCs w:val="28"/>
        </w:rPr>
      </w:pPr>
      <w:r w:rsidRPr="00F91225">
        <w:rPr>
          <w:rFonts w:ascii="Times New Roman" w:hAnsi="Times New Roman" w:cs="Times New Roman"/>
          <w:sz w:val="28"/>
          <w:szCs w:val="28"/>
        </w:rPr>
        <w:t>Missugused sündmused järgnesid vargusloole?</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Pr="00F91225" w:rsidRDefault="00F91225" w:rsidP="00F91225">
      <w:pPr>
        <w:rPr>
          <w:rFonts w:ascii="Times New Roman" w:hAnsi="Times New Roman" w:cs="Times New Roman"/>
          <w:sz w:val="28"/>
          <w:szCs w:val="28"/>
        </w:rPr>
      </w:pPr>
      <w:r w:rsidRPr="00F91225">
        <w:rPr>
          <w:rFonts w:ascii="Times New Roman" w:hAnsi="Times New Roman" w:cs="Times New Roman"/>
          <w:sz w:val="28"/>
          <w:szCs w:val="28"/>
        </w:rPr>
        <w:t>Millised parandused Kristiina oma suhtumistes tegi pärast seda lugu?</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P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r w:rsidRPr="00F91225">
        <w:rPr>
          <w:rFonts w:ascii="Times New Roman" w:hAnsi="Times New Roman" w:cs="Times New Roman"/>
          <w:sz w:val="28"/>
          <w:szCs w:val="28"/>
        </w:rPr>
        <w:t>..</w:t>
      </w:r>
    </w:p>
    <w:p w:rsidR="00F91225" w:rsidRDefault="00F91225" w:rsidP="00F91225">
      <w:pPr>
        <w:rPr>
          <w:rFonts w:ascii="Times New Roman" w:hAnsi="Times New Roman" w:cs="Times New Roman"/>
          <w:sz w:val="28"/>
          <w:szCs w:val="28"/>
        </w:rPr>
      </w:pPr>
      <w:proofErr w:type="spellStart"/>
      <w:r w:rsidRPr="00F91225">
        <w:rPr>
          <w:rFonts w:ascii="Times New Roman" w:hAnsi="Times New Roman" w:cs="Times New Roman"/>
          <w:sz w:val="28"/>
          <w:szCs w:val="28"/>
        </w:rPr>
        <w:t>…………………………………………………………………</w:t>
      </w:r>
      <w:proofErr w:type="spellEnd"/>
    </w:p>
    <w:p w:rsidR="00DE5CF5" w:rsidRDefault="00DE5CF5" w:rsidP="00F91225">
      <w:pPr>
        <w:rPr>
          <w:rFonts w:ascii="Times New Roman" w:hAnsi="Times New Roman" w:cs="Times New Roman"/>
          <w:sz w:val="28"/>
          <w:szCs w:val="28"/>
        </w:rPr>
      </w:pPr>
    </w:p>
    <w:p w:rsidR="00DE5CF5" w:rsidRDefault="00DE5CF5" w:rsidP="00F91225">
      <w:pPr>
        <w:rPr>
          <w:rFonts w:ascii="Times New Roman" w:hAnsi="Times New Roman" w:cs="Times New Roman"/>
          <w:sz w:val="28"/>
          <w:szCs w:val="28"/>
        </w:rPr>
      </w:pPr>
      <w:r>
        <w:rPr>
          <w:rFonts w:ascii="Times New Roman" w:hAnsi="Times New Roman" w:cs="Times New Roman"/>
          <w:sz w:val="28"/>
          <w:szCs w:val="28"/>
        </w:rPr>
        <w:t xml:space="preserve">Kas abi paluda raskes seisus </w:t>
      </w:r>
      <w:r w:rsidR="00F20DFB">
        <w:rPr>
          <w:rFonts w:ascii="Times New Roman" w:hAnsi="Times New Roman" w:cs="Times New Roman"/>
          <w:sz w:val="28"/>
          <w:szCs w:val="28"/>
        </w:rPr>
        <w:t xml:space="preserve">olles </w:t>
      </w:r>
      <w:r>
        <w:rPr>
          <w:rFonts w:ascii="Times New Roman" w:hAnsi="Times New Roman" w:cs="Times New Roman"/>
          <w:sz w:val="28"/>
          <w:szCs w:val="28"/>
        </w:rPr>
        <w:t>on õige? Kas seda on raske teha? Miks?</w:t>
      </w:r>
    </w:p>
    <w:p w:rsidR="00F20DFB" w:rsidRPr="00F91225" w:rsidRDefault="00F20DFB" w:rsidP="00F91225">
      <w:pPr>
        <w:rPr>
          <w:rFonts w:ascii="Times New Roman" w:hAnsi="Times New Roman" w:cs="Times New Roman"/>
          <w:sz w:val="28"/>
          <w:szCs w:val="28"/>
        </w:rPr>
      </w:pPr>
      <w:r>
        <w:rPr>
          <w:rFonts w:ascii="Times New Roman" w:hAnsi="Times New Roman" w:cs="Times New Roman"/>
          <w:sz w:val="28"/>
          <w:szCs w:val="28"/>
        </w:rPr>
        <w:t xml:space="preserve">Miks Johannes ja Kristiina püüdsid iga hinna eest oma koduseid probleeme </w:t>
      </w:r>
      <w:proofErr w:type="spellStart"/>
      <w:r>
        <w:rPr>
          <w:rFonts w:ascii="Times New Roman" w:hAnsi="Times New Roman" w:cs="Times New Roman"/>
          <w:sz w:val="28"/>
          <w:szCs w:val="28"/>
        </w:rPr>
        <w:t>varajata</w:t>
      </w:r>
      <w:proofErr w:type="spellEnd"/>
      <w:r>
        <w:rPr>
          <w:rFonts w:ascii="Times New Roman" w:hAnsi="Times New Roman" w:cs="Times New Roman"/>
          <w:sz w:val="28"/>
          <w:szCs w:val="28"/>
        </w:rPr>
        <w:t>? Kuidas oleks õige teha?</w:t>
      </w:r>
    </w:p>
    <w:p w:rsidR="00B23ED8" w:rsidRPr="00F91225" w:rsidRDefault="00B23ED8">
      <w:pPr>
        <w:rPr>
          <w:rFonts w:ascii="Times New Roman" w:hAnsi="Times New Roman" w:cs="Times New Roman"/>
          <w:sz w:val="28"/>
          <w:szCs w:val="28"/>
        </w:rPr>
      </w:pPr>
    </w:p>
    <w:sectPr w:rsidR="00B23ED8" w:rsidRPr="00F91225" w:rsidSect="00B23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57C2"/>
    <w:multiLevelType w:val="hybridMultilevel"/>
    <w:tmpl w:val="B0CE5D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225"/>
    <w:rsid w:val="007B7DCE"/>
    <w:rsid w:val="00B23ED8"/>
    <w:rsid w:val="00DE5CF5"/>
    <w:rsid w:val="00E4641C"/>
    <w:rsid w:val="00F20DFB"/>
    <w:rsid w:val="00F74286"/>
    <w:rsid w:val="00F9122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91225"/>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74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350</Words>
  <Characters>2033</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2012-01-25T08:41:00Z</dcterms:created>
  <dcterms:modified xsi:type="dcterms:W3CDTF">2012-01-25T08:54:00Z</dcterms:modified>
</cp:coreProperties>
</file>